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20" w:rsidRDefault="00275920" w:rsidP="00275920">
      <w:pPr>
        <w:pStyle w:val="a4"/>
        <w:spacing w:after="0" w:line="240" w:lineRule="auto"/>
        <w:ind w:left="709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3803" w:rsidRPr="003D7C51" w:rsidRDefault="00E33803" w:rsidP="00275920">
      <w:pPr>
        <w:pStyle w:val="a4"/>
        <w:spacing w:after="0" w:line="240" w:lineRule="auto"/>
        <w:ind w:left="709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Онлайн-конференция </w:t>
      </w:r>
      <w:proofErr w:type="spellStart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Lenovo</w:t>
      </w:r>
      <w:proofErr w:type="spellEnd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: перспективы рынка смартфонов и планшетов</w:t>
      </w:r>
    </w:p>
    <w:p w:rsidR="00275920" w:rsidRDefault="00275920" w:rsidP="00E33803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p w:rsidR="00E33803" w:rsidRPr="003D7C51" w:rsidRDefault="00E33803" w:rsidP="00E33803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Пресс-релиз</w:t>
      </w:r>
    </w:p>
    <w:p w:rsidR="001562EA" w:rsidRPr="003D7C51" w:rsidRDefault="001562EA" w:rsidP="00E33803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3803" w:rsidRPr="003D7C51" w:rsidRDefault="00E33803" w:rsidP="00E3380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 w:rsidRPr="003D7C51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23 сентября, в 12.00 в пресс-студии "Сегодня Мультимедиа" состоялась онлайн-конференция на тему: "Эксперты </w:t>
      </w:r>
      <w:proofErr w:type="spellStart"/>
      <w:r w:rsidRPr="003D7C51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Lenovo</w:t>
      </w:r>
      <w:proofErr w:type="spellEnd"/>
      <w:r w:rsidRPr="003D7C51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: перспективы рынка смартфонов и планшетов". В онлайн-мероприятии приняли участие Виталий </w:t>
      </w:r>
      <w:proofErr w:type="spellStart"/>
      <w:r w:rsidRPr="003D7C51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Годзула</w:t>
      </w:r>
      <w:proofErr w:type="spellEnd"/>
      <w:r w:rsidRPr="003D7C51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, руководитель направления Планшеты Украина, Антон </w:t>
      </w:r>
      <w:proofErr w:type="spellStart"/>
      <w:r w:rsidRPr="003D7C51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Обжелян</w:t>
      </w:r>
      <w:proofErr w:type="spellEnd"/>
      <w:r w:rsidRPr="003D7C51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, руководитель направления Смартфоны Украина.</w:t>
      </w:r>
    </w:p>
    <w:p w:rsidR="001562EA" w:rsidRPr="003D7C51" w:rsidRDefault="001562EA" w:rsidP="00E3380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7C5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рамках видео-интервью представители компании ответили на</w:t>
      </w:r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06D" w:rsidRPr="003D7C51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3D7C51">
        <w:rPr>
          <w:rFonts w:ascii="Times New Roman" w:eastAsia="Times New Roman" w:hAnsi="Times New Roman" w:cs="Times New Roman"/>
          <w:sz w:val="24"/>
          <w:szCs w:val="24"/>
        </w:rPr>
        <w:t xml:space="preserve"> от посетителей портала, которые преимущественно касались продукции </w:t>
      </w:r>
      <w:proofErr w:type="spellStart"/>
      <w:r w:rsidRPr="003D7C51">
        <w:rPr>
          <w:rFonts w:ascii="Times New Roman" w:eastAsia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eastAsia="Times New Roman" w:hAnsi="Times New Roman" w:cs="Times New Roman"/>
          <w:sz w:val="24"/>
          <w:szCs w:val="24"/>
        </w:rPr>
        <w:t>, технических новинок, достижений компании, актуальных тенденций на рынке ПК в потребительском сегменте, а также планов компании на рынке смартфонов и планшетов.</w:t>
      </w:r>
    </w:p>
    <w:p w:rsidR="00E33803" w:rsidRPr="003D7C51" w:rsidRDefault="00E33803" w:rsidP="00E3380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Ниже приведем </w:t>
      </w:r>
      <w:r w:rsidR="00275920">
        <w:rPr>
          <w:rFonts w:ascii="Times New Roman" w:hAnsi="Times New Roman" w:cs="Times New Roman"/>
          <w:sz w:val="24"/>
          <w:szCs w:val="24"/>
          <w:shd w:val="clear" w:color="auto" w:fill="FFFFFF"/>
        </w:rPr>
        <w:t>несколько цитат</w:t>
      </w:r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спикеров из ответов на вопросы пользователей</w:t>
      </w:r>
      <w:r w:rsidRPr="003D7C5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E921A8" w:rsidRPr="003D7C51" w:rsidRDefault="00E921A8" w:rsidP="00E3380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21A8" w:rsidRPr="003D7C51" w:rsidRDefault="00E921A8" w:rsidP="00E338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7C5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proofErr w:type="spellStart"/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Lenovo</w:t>
      </w:r>
      <w:proofErr w:type="spellEnd"/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стала №1 за второй квартал на рынке смартфонов. Как удалось достичь таких впечатляющих показателей? Что привело Вас к успеху?</w:t>
      </w:r>
    </w:p>
    <w:p w:rsidR="00E921A8" w:rsidRPr="003D7C51" w:rsidRDefault="00E921A8" w:rsidP="00E3380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Антон </w:t>
      </w:r>
      <w:proofErr w:type="spellStart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Обжелян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>: Я считаю, что нам удалось достичь</w:t>
      </w:r>
      <w:r w:rsidR="003D7C51">
        <w:rPr>
          <w:rFonts w:ascii="Times New Roman" w:hAnsi="Times New Roman" w:cs="Times New Roman"/>
          <w:sz w:val="24"/>
          <w:szCs w:val="24"/>
        </w:rPr>
        <w:t xml:space="preserve"> такого успеха</w:t>
      </w:r>
      <w:r w:rsidRPr="003D7C51">
        <w:rPr>
          <w:rFonts w:ascii="Times New Roman" w:hAnsi="Times New Roman" w:cs="Times New Roman"/>
          <w:sz w:val="24"/>
          <w:szCs w:val="24"/>
        </w:rPr>
        <w:t xml:space="preserve"> </w:t>
      </w:r>
      <w:r w:rsidR="003D7C51">
        <w:rPr>
          <w:rFonts w:ascii="Times New Roman" w:hAnsi="Times New Roman" w:cs="Times New Roman"/>
          <w:sz w:val="24"/>
          <w:szCs w:val="24"/>
        </w:rPr>
        <w:t>благодаря трем факторам. Перове -</w:t>
      </w:r>
      <w:r w:rsidRPr="003D7C51">
        <w:rPr>
          <w:rFonts w:ascii="Times New Roman" w:hAnsi="Times New Roman" w:cs="Times New Roman"/>
          <w:sz w:val="24"/>
          <w:szCs w:val="24"/>
        </w:rPr>
        <w:t xml:space="preserve"> это сбалансированная работа всех направлений внутри компании: продажи, сервис, </w:t>
      </w:r>
      <w:r w:rsidR="003D7C51">
        <w:rPr>
          <w:rFonts w:ascii="Times New Roman" w:hAnsi="Times New Roman" w:cs="Times New Roman"/>
          <w:sz w:val="24"/>
          <w:szCs w:val="24"/>
        </w:rPr>
        <w:t>тре</w:t>
      </w:r>
      <w:r w:rsidRPr="003D7C51">
        <w:rPr>
          <w:rFonts w:ascii="Times New Roman" w:hAnsi="Times New Roman" w:cs="Times New Roman"/>
          <w:sz w:val="24"/>
          <w:szCs w:val="24"/>
        </w:rPr>
        <w:t xml:space="preserve">нинги для продавцов и т.д. Второе – правильно спланированный портфель продуктов и оперативный вывод их на рынок. И третий момент – внешний агрессивный маркетинг </w:t>
      </w:r>
      <w:r w:rsidR="003D7C51">
        <w:rPr>
          <w:rFonts w:ascii="Times New Roman" w:hAnsi="Times New Roman" w:cs="Times New Roman"/>
          <w:sz w:val="24"/>
          <w:szCs w:val="24"/>
        </w:rPr>
        <w:t>начиная с 2013 года</w:t>
      </w:r>
      <w:r w:rsidRPr="003D7C51">
        <w:rPr>
          <w:rFonts w:ascii="Times New Roman" w:hAnsi="Times New Roman" w:cs="Times New Roman"/>
          <w:sz w:val="24"/>
          <w:szCs w:val="24"/>
        </w:rPr>
        <w:t>.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Какие тенденции можете отметить сегодня на рынке смартфонов в Украине?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Антон </w:t>
      </w:r>
      <w:proofErr w:type="spellStart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Обжелян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>: Пожалуй, самой выраженной тенденцией является увеличение дисплея у телефона. Вызвано это повышенным спросом на подобные гаджеты. Покупатель все чаще отдает предпочтение телефонам с дисплеем от 5 до 5,5 дюймов. И с каждый ква</w:t>
      </w:r>
      <w:r w:rsidR="00E43FEA" w:rsidRPr="003D7C51">
        <w:rPr>
          <w:rFonts w:ascii="Times New Roman" w:hAnsi="Times New Roman" w:cs="Times New Roman"/>
          <w:sz w:val="24"/>
          <w:szCs w:val="24"/>
        </w:rPr>
        <w:t>рталом эта те</w:t>
      </w:r>
      <w:r w:rsidRPr="003D7C51">
        <w:rPr>
          <w:rFonts w:ascii="Times New Roman" w:hAnsi="Times New Roman" w:cs="Times New Roman"/>
          <w:sz w:val="24"/>
          <w:szCs w:val="24"/>
        </w:rPr>
        <w:t xml:space="preserve">нденция становится все очевидней. Объясняется это тем, что человек, который пользовался гаджетом с большим дисплеем </w:t>
      </w:r>
      <w:r w:rsidR="00E43FEA" w:rsidRPr="003D7C51">
        <w:rPr>
          <w:rFonts w:ascii="Times New Roman" w:hAnsi="Times New Roman" w:cs="Times New Roman"/>
          <w:sz w:val="24"/>
          <w:szCs w:val="24"/>
        </w:rPr>
        <w:t xml:space="preserve">и </w:t>
      </w:r>
      <w:r w:rsidRPr="003D7C51">
        <w:rPr>
          <w:rFonts w:ascii="Times New Roman" w:hAnsi="Times New Roman" w:cs="Times New Roman"/>
          <w:sz w:val="24"/>
          <w:szCs w:val="24"/>
        </w:rPr>
        <w:t xml:space="preserve">смог </w:t>
      </w:r>
      <w:r w:rsidR="00E43FEA" w:rsidRPr="003D7C51">
        <w:rPr>
          <w:rFonts w:ascii="Times New Roman" w:hAnsi="Times New Roman" w:cs="Times New Roman"/>
          <w:sz w:val="24"/>
          <w:szCs w:val="24"/>
        </w:rPr>
        <w:t xml:space="preserve">оценить все его преимущества, </w:t>
      </w:r>
      <w:r w:rsidRPr="003D7C51">
        <w:rPr>
          <w:rFonts w:ascii="Times New Roman" w:hAnsi="Times New Roman" w:cs="Times New Roman"/>
          <w:sz w:val="24"/>
          <w:szCs w:val="24"/>
        </w:rPr>
        <w:t xml:space="preserve">уже наверняка не </w:t>
      </w:r>
      <w:r w:rsidR="00E43FEA" w:rsidRPr="003D7C51">
        <w:rPr>
          <w:rFonts w:ascii="Times New Roman" w:hAnsi="Times New Roman" w:cs="Times New Roman"/>
          <w:sz w:val="24"/>
          <w:szCs w:val="24"/>
        </w:rPr>
        <w:t>вернёте</w:t>
      </w:r>
      <w:r w:rsidRPr="003D7C51">
        <w:rPr>
          <w:rFonts w:ascii="Times New Roman" w:hAnsi="Times New Roman" w:cs="Times New Roman"/>
          <w:sz w:val="24"/>
          <w:szCs w:val="24"/>
        </w:rPr>
        <w:t xml:space="preserve"> к маленькому экрану.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Какие планшеты предпочитают украинские пользователи? </w:t>
      </w:r>
      <w:r w:rsidR="00E43FEA"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Назовите </w:t>
      </w:r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самые продаваемые модели?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Виталий </w:t>
      </w:r>
      <w:proofErr w:type="spellStart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Годзула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: Тенденция такова, что большинство пользователей </w:t>
      </w:r>
      <w:r w:rsidR="00E43FEA" w:rsidRPr="003D7C51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3D7C51">
        <w:rPr>
          <w:rFonts w:ascii="Times New Roman" w:hAnsi="Times New Roman" w:cs="Times New Roman"/>
          <w:sz w:val="24"/>
          <w:szCs w:val="24"/>
        </w:rPr>
        <w:t>пр</w:t>
      </w:r>
      <w:r w:rsidR="00E43FEA" w:rsidRPr="003D7C51">
        <w:rPr>
          <w:rFonts w:ascii="Times New Roman" w:hAnsi="Times New Roman" w:cs="Times New Roman"/>
          <w:sz w:val="24"/>
          <w:szCs w:val="24"/>
        </w:rPr>
        <w:t xml:space="preserve">едпочитают экономить, и </w:t>
      </w:r>
      <w:r w:rsidRPr="003D7C51">
        <w:rPr>
          <w:rFonts w:ascii="Times New Roman" w:hAnsi="Times New Roman" w:cs="Times New Roman"/>
          <w:sz w:val="24"/>
          <w:szCs w:val="24"/>
        </w:rPr>
        <w:t xml:space="preserve">наибольшим спросом пользуются модели эконом-класса. Самые востребованные </w:t>
      </w:r>
      <w:r w:rsidR="00E43FEA" w:rsidRPr="003D7C51">
        <w:rPr>
          <w:rFonts w:ascii="Times New Roman" w:hAnsi="Times New Roman" w:cs="Times New Roman"/>
          <w:sz w:val="24"/>
          <w:szCs w:val="24"/>
        </w:rPr>
        <w:t>гаджеты</w:t>
      </w:r>
      <w:r w:rsidRPr="003D7C51">
        <w:rPr>
          <w:rFonts w:ascii="Times New Roman" w:hAnsi="Times New Roman" w:cs="Times New Roman"/>
          <w:sz w:val="24"/>
          <w:szCs w:val="24"/>
        </w:rPr>
        <w:t xml:space="preserve"> – ценой до 2000 грн. с 7-дюймовым дисплеем.  Не мене популярны планшеты из известно</w:t>
      </w:r>
      <w:r w:rsidR="00E6107C" w:rsidRPr="003D7C51">
        <w:rPr>
          <w:rFonts w:ascii="Times New Roman" w:hAnsi="Times New Roman" w:cs="Times New Roman"/>
          <w:sz w:val="24"/>
          <w:szCs w:val="24"/>
        </w:rPr>
        <w:t xml:space="preserve">й линейки </w:t>
      </w:r>
      <w:proofErr w:type="spellStart"/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>Yoga</w:t>
      </w:r>
      <w:proofErr w:type="spellEnd"/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>Tablet</w:t>
      </w:r>
      <w:proofErr w:type="spellEnd"/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Планируете ли делать какие-то обновления софта? Если да – что планируете менять?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Антон </w:t>
      </w:r>
      <w:proofErr w:type="spellStart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Обжелян</w:t>
      </w:r>
      <w:proofErr w:type="spellEnd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D7C51">
        <w:rPr>
          <w:rFonts w:ascii="Times New Roman" w:hAnsi="Times New Roman" w:cs="Times New Roman"/>
          <w:sz w:val="24"/>
          <w:szCs w:val="24"/>
        </w:rPr>
        <w:t xml:space="preserve"> Каждый раз</w:t>
      </w:r>
      <w:r w:rsidRPr="003D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C51">
        <w:rPr>
          <w:rFonts w:ascii="Times New Roman" w:hAnsi="Times New Roman" w:cs="Times New Roman"/>
          <w:sz w:val="24"/>
          <w:szCs w:val="24"/>
        </w:rPr>
        <w:t xml:space="preserve">при запуске новой линейки мы уделяем особое внимание софту, регулярно обновляем версии </w:t>
      </w:r>
      <w:proofErr w:type="spellStart"/>
      <w:r w:rsidR="00E43FEA" w:rsidRPr="003D7C51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>, стремимся максимально усовершенствовать программы, сделать их гибкими и простыми в использовании. Уверен, наши постоянные покупатели и технические знатоки замечают эти изменения. И естественно, мы будем продолжать обновлять софт в моделях следующего поколения. Так что следите за нашими новинками.</w:t>
      </w:r>
    </w:p>
    <w:p w:rsidR="00E33803" w:rsidRPr="003D7C51" w:rsidRDefault="00E33803" w:rsidP="00E33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Читала где-то, что вы лидеры не только по продаже смартфонов, но и планшетов. Так ли это? Есть ли какой-то рейтинг, подтверждающий эту информацию?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Виталий </w:t>
      </w:r>
      <w:proofErr w:type="spellStart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Годзула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: </w:t>
      </w:r>
      <w:r w:rsidR="001562EA" w:rsidRPr="003D7C51">
        <w:rPr>
          <w:rFonts w:ascii="Times New Roman" w:hAnsi="Times New Roman" w:cs="Times New Roman"/>
          <w:sz w:val="24"/>
          <w:szCs w:val="24"/>
        </w:rPr>
        <w:t>Совершенно верно,</w:t>
      </w:r>
      <w:r w:rsidRPr="003D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действительно заняла первое место по продажам планшетов на украинском рынке. Подтверждение этому – рейтинг, составленный </w:t>
      </w:r>
      <w:r w:rsidR="001562EA" w:rsidRPr="003D7C51">
        <w:rPr>
          <w:rFonts w:ascii="Times New Roman" w:hAnsi="Times New Roman" w:cs="Times New Roman"/>
          <w:sz w:val="24"/>
          <w:szCs w:val="24"/>
        </w:rPr>
        <w:t xml:space="preserve">авторитетной </w:t>
      </w:r>
      <w:r w:rsidR="00E6107C" w:rsidRPr="003D7C51">
        <w:rPr>
          <w:rFonts w:ascii="Times New Roman" w:hAnsi="Times New Roman" w:cs="Times New Roman"/>
          <w:sz w:val="24"/>
          <w:szCs w:val="24"/>
        </w:rPr>
        <w:t>компанией G</w:t>
      </w:r>
      <w:r w:rsidR="00E6107C" w:rsidRPr="003D7C5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D7C51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>.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Смартфон </w:t>
      </w:r>
      <w:proofErr w:type="spellStart"/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Vibe</w:t>
      </w:r>
      <w:proofErr w:type="spellEnd"/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Z2 </w:t>
      </w:r>
      <w:proofErr w:type="spellStart"/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</w:t>
      </w:r>
      <w:proofErr w:type="spellEnd"/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достаточно дорогая модель. Как Вы считаете, будет ли этот гаджет пользоваться спросом на украинском рынке?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Антон </w:t>
      </w:r>
      <w:proofErr w:type="spellStart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Обжелян</w:t>
      </w:r>
      <w:proofErr w:type="spellEnd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3D7C51">
        <w:rPr>
          <w:rFonts w:ascii="Times New Roman" w:hAnsi="Times New Roman" w:cs="Times New Roman"/>
          <w:sz w:val="24"/>
          <w:szCs w:val="24"/>
        </w:rPr>
        <w:t>По нашим наблюдениям, есть сегмент людей, которые всегда покупа</w:t>
      </w:r>
      <w:r w:rsidR="001562EA" w:rsidRPr="003D7C51">
        <w:rPr>
          <w:rFonts w:ascii="Times New Roman" w:hAnsi="Times New Roman" w:cs="Times New Roman"/>
          <w:sz w:val="24"/>
          <w:szCs w:val="24"/>
        </w:rPr>
        <w:t>ю</w:t>
      </w:r>
      <w:r w:rsidRPr="003D7C51">
        <w:rPr>
          <w:rFonts w:ascii="Times New Roman" w:hAnsi="Times New Roman" w:cs="Times New Roman"/>
          <w:sz w:val="24"/>
          <w:szCs w:val="24"/>
        </w:rPr>
        <w:t xml:space="preserve">т технику с самыми высокими техническими характеристиками. Это подтвердил и опыт с запуском смартфона К900, спрос на который даже превзошел наши ожидания. Несомненно, у каждой модели есть своя аудитория. Поэтому мы ожидаем, что </w:t>
      </w:r>
      <w:proofErr w:type="spellStart"/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>Vibe</w:t>
      </w:r>
      <w:proofErr w:type="spellEnd"/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Z2 </w:t>
      </w:r>
      <w:proofErr w:type="spellStart"/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>Pro</w:t>
      </w:r>
      <w:proofErr w:type="spellEnd"/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найдет своего покупателя. 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7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Очевидно, что курсы валют сегодня нестабильны. А ведь они напрямую влияют на стоимость техники. Хотелось бы услышать – чего ожидать от цен на технику в ближайшем полугодии?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Виталий </w:t>
      </w:r>
      <w:proofErr w:type="spellStart"/>
      <w:r w:rsidRPr="003D7C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Годзула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: Совершенно очевидный факт, что курсы валют не могут не отражаться на стоимости товаров. Но мы в свою очередь стараемся сделать все для того, чтобы избежать резких скачков цен, отпугивающих покупателей. Сейчас мы прикладываем максимум усилий для того, чтобы стабилизировать цены на технику, и оставить их доступными для всех. </w:t>
      </w:r>
    </w:p>
    <w:p w:rsidR="00E33803" w:rsidRPr="003D7C51" w:rsidRDefault="00E33803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1D8C" w:rsidRPr="003D7C51" w:rsidRDefault="00E33803" w:rsidP="00E33803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C51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Ознакомиться с остальными ответами экспертов на вопросы Интернет-конференции можно на странице мероприятия на портале</w:t>
      </w:r>
      <w:r w:rsidRPr="003D7C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7C5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"Сегодня Мультимедиа" </w:t>
      </w:r>
      <w:hyperlink r:id="rId7" w:history="1">
        <w:r w:rsidR="001562EA" w:rsidRPr="003D7C51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http://conferences.segodnya.ua/lenovo.html</w:t>
        </w:r>
      </w:hyperlink>
    </w:p>
    <w:p w:rsidR="001562EA" w:rsidRPr="003D7C51" w:rsidRDefault="001562EA" w:rsidP="00E33803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2EA" w:rsidRPr="003D7C51" w:rsidRDefault="0009557D" w:rsidP="001562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24</w:t>
      </w:r>
      <w:r w:rsidR="001562EA" w:rsidRPr="003D7C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.09.2014</w:t>
      </w:r>
    </w:p>
    <w:p w:rsidR="001562EA" w:rsidRPr="003D7C51" w:rsidRDefault="001562EA" w:rsidP="001562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562EA" w:rsidRPr="003D7C51" w:rsidRDefault="001562EA" w:rsidP="00156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C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D7C51">
        <w:rPr>
          <w:rFonts w:ascii="Times New Roman" w:hAnsi="Times New Roman" w:cs="Times New Roman"/>
          <w:b/>
          <w:sz w:val="24"/>
          <w:szCs w:val="24"/>
        </w:rPr>
        <w:t xml:space="preserve">Справка о компании </w:t>
      </w:r>
      <w:proofErr w:type="spellStart"/>
      <w:r w:rsidRPr="003D7C51">
        <w:rPr>
          <w:rFonts w:ascii="Times New Roman" w:hAnsi="Times New Roman" w:cs="Times New Roman"/>
          <w:b/>
          <w:sz w:val="24"/>
          <w:szCs w:val="24"/>
        </w:rPr>
        <w:t>Lenovo</w:t>
      </w:r>
      <w:proofErr w:type="spellEnd"/>
    </w:p>
    <w:p w:rsidR="001562EA" w:rsidRPr="003D7C51" w:rsidRDefault="001562EA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C51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– технологичная компания с капитализацией 34 млрд. долларов США, крупнейший производитель персональных компьютеров в мире, чья продукция представлена в более чем 160 странах. Бизнес-модель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базируется на инновациях, операционной эффективности и глубоком стратегическом планировании.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является лидером IT-индустрии по динамике развития.</w:t>
      </w:r>
    </w:p>
    <w:p w:rsidR="001562EA" w:rsidRPr="003D7C51" w:rsidRDefault="001562EA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1">
        <w:rPr>
          <w:rFonts w:ascii="Times New Roman" w:hAnsi="Times New Roman" w:cs="Times New Roman"/>
          <w:sz w:val="24"/>
          <w:szCs w:val="24"/>
        </w:rPr>
        <w:t xml:space="preserve">Компания, образованная в 1984 году, получила в 2003 году имя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, а в 2005 году, приобрела подразделение по производству персональных компьютеров IBM. </w:t>
      </w:r>
    </w:p>
    <w:p w:rsidR="001562EA" w:rsidRPr="003D7C51" w:rsidRDefault="001562EA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C51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разрабатывает, производит и выводит на рынок надежные, высококачественные, безопасные и легкие в использовании продукты, а также оказывает профессиональные услуги заказчикам по всему миру. В продуктовой линейке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представлены легендарные персональные компьютеры и ноутбуки для бизнеса под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саб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-брендом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, компьютеры для индивидуальных пользователей, а также рабочие станции, серверы и мобильные интернет-устройства, включая планшеты и смартфоны. </w:t>
      </w:r>
    </w:p>
    <w:p w:rsidR="001562EA" w:rsidRPr="003D7C51" w:rsidRDefault="001562EA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C51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входит в список крупнейших международных компаний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Fortune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500. Основные исследовательские центры компании расположены в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Ямато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, Япония; в Пекине, Шанхае и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Шеньжене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, Китай; а также в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Рейли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, Северная Каролина. Штаб-квартира компании расположена в США. </w:t>
      </w:r>
    </w:p>
    <w:p w:rsidR="001562EA" w:rsidRPr="003D7C51" w:rsidRDefault="001562EA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C51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– один из самых узнаваемых брендов в Украине на рынке IT. Более подробную информацию можно найти на сайте компании </w:t>
      </w:r>
      <w:hyperlink r:id="rId8" w:history="1">
        <w:r w:rsidRPr="003D7C51">
          <w:rPr>
            <w:rStyle w:val="a9"/>
            <w:rFonts w:ascii="Times New Roman" w:hAnsi="Times New Roman" w:cs="Times New Roman"/>
            <w:sz w:val="24"/>
            <w:szCs w:val="24"/>
          </w:rPr>
          <w:t>http://www.lenovo.com/ua/ua/</w:t>
        </w:r>
      </w:hyperlink>
    </w:p>
    <w:p w:rsidR="001562EA" w:rsidRPr="003D7C51" w:rsidRDefault="001562EA" w:rsidP="001562EA">
      <w:pPr>
        <w:pStyle w:val="Default"/>
        <w:ind w:firstLine="709"/>
        <w:jc w:val="both"/>
        <w:rPr>
          <w:rFonts w:ascii="Times New Roman" w:hAnsi="Times New Roman" w:cs="Times New Roman"/>
          <w:color w:val="auto"/>
          <w:u w:val="single"/>
          <w:lang w:val="ru-RU"/>
        </w:rPr>
      </w:pPr>
      <w:r w:rsidRPr="003D7C51">
        <w:rPr>
          <w:rFonts w:ascii="Times New Roman" w:hAnsi="Times New Roman" w:cs="Times New Roman"/>
          <w:color w:val="auto"/>
          <w:lang w:val="ru-RU"/>
        </w:rPr>
        <w:t xml:space="preserve">Для получения новостей и другой актуальной информации от </w:t>
      </w:r>
      <w:proofErr w:type="spellStart"/>
      <w:r w:rsidRPr="003D7C51">
        <w:rPr>
          <w:rFonts w:ascii="Times New Roman" w:hAnsi="Times New Roman" w:cs="Times New Roman"/>
          <w:color w:val="auto"/>
          <w:lang w:val="ru-RU"/>
        </w:rPr>
        <w:t>Lenovo</w:t>
      </w:r>
      <w:proofErr w:type="spellEnd"/>
      <w:r w:rsidRPr="003D7C51">
        <w:rPr>
          <w:rFonts w:ascii="Times New Roman" w:hAnsi="Times New Roman" w:cs="Times New Roman"/>
          <w:color w:val="auto"/>
          <w:lang w:val="ru-RU"/>
        </w:rPr>
        <w:t xml:space="preserve"> следите за нами в </w:t>
      </w:r>
      <w:hyperlink r:id="rId9" w:history="1">
        <w:proofErr w:type="spellStart"/>
        <w:r w:rsidRPr="003D7C51">
          <w:rPr>
            <w:rStyle w:val="a9"/>
            <w:rFonts w:ascii="Times New Roman" w:hAnsi="Times New Roman" w:cs="Times New Roman"/>
            <w:lang w:val="ru-RU"/>
          </w:rPr>
          <w:t>Facebook</w:t>
        </w:r>
        <w:proofErr w:type="spellEnd"/>
      </w:hyperlink>
      <w:r w:rsidRPr="003D7C51">
        <w:rPr>
          <w:rFonts w:ascii="Times New Roman" w:hAnsi="Times New Roman" w:cs="Times New Roman"/>
          <w:lang w:val="ru-RU"/>
        </w:rPr>
        <w:t xml:space="preserve">, </w:t>
      </w:r>
      <w:hyperlink r:id="rId10" w:history="1">
        <w:proofErr w:type="spellStart"/>
        <w:r w:rsidRPr="003D7C51">
          <w:rPr>
            <w:rStyle w:val="a9"/>
            <w:rFonts w:ascii="Times New Roman" w:hAnsi="Times New Roman" w:cs="Times New Roman"/>
            <w:lang w:val="ru-RU"/>
          </w:rPr>
          <w:t>Youtube</w:t>
        </w:r>
        <w:proofErr w:type="spellEnd"/>
      </w:hyperlink>
      <w:r w:rsidRPr="003D7C51">
        <w:rPr>
          <w:rFonts w:ascii="Times New Roman" w:hAnsi="Times New Roman" w:cs="Times New Roman"/>
          <w:lang w:val="ru-RU"/>
        </w:rPr>
        <w:t xml:space="preserve">, </w:t>
      </w:r>
      <w:hyperlink r:id="rId11" w:history="1">
        <w:proofErr w:type="spellStart"/>
        <w:r w:rsidRPr="003D7C51">
          <w:rPr>
            <w:rStyle w:val="a9"/>
            <w:rFonts w:ascii="Times New Roman" w:hAnsi="Times New Roman" w:cs="Times New Roman"/>
            <w:lang w:val="ru-RU"/>
          </w:rPr>
          <w:t>Twitter</w:t>
        </w:r>
        <w:proofErr w:type="spellEnd"/>
      </w:hyperlink>
      <w:r w:rsidRPr="003D7C51">
        <w:rPr>
          <w:rFonts w:ascii="Times New Roman" w:hAnsi="Times New Roman" w:cs="Times New Roman"/>
          <w:lang w:val="ru-RU"/>
        </w:rPr>
        <w:t xml:space="preserve">, </w:t>
      </w:r>
      <w:hyperlink r:id="rId12" w:history="1">
        <w:proofErr w:type="spellStart"/>
        <w:r w:rsidRPr="003D7C51">
          <w:rPr>
            <w:rStyle w:val="a9"/>
            <w:rFonts w:ascii="Times New Roman" w:hAnsi="Times New Roman" w:cs="Times New Roman"/>
            <w:lang w:val="ru-RU"/>
          </w:rPr>
          <w:t>Instagram</w:t>
        </w:r>
        <w:proofErr w:type="spellEnd"/>
      </w:hyperlink>
      <w:r w:rsidRPr="003D7C51">
        <w:rPr>
          <w:rFonts w:ascii="Times New Roman" w:hAnsi="Times New Roman" w:cs="Times New Roman"/>
          <w:lang w:val="ru-RU"/>
        </w:rPr>
        <w:t xml:space="preserve">, </w:t>
      </w:r>
      <w:hyperlink r:id="rId13" w:history="1">
        <w:r w:rsidRPr="003D7C51">
          <w:rPr>
            <w:rStyle w:val="a9"/>
            <w:rFonts w:ascii="Times New Roman" w:hAnsi="Times New Roman" w:cs="Times New Roman"/>
            <w:lang w:val="ru-RU"/>
          </w:rPr>
          <w:t>VK</w:t>
        </w:r>
      </w:hyperlink>
      <w:r w:rsidRPr="003D7C51">
        <w:rPr>
          <w:rFonts w:ascii="Times New Roman" w:hAnsi="Times New Roman" w:cs="Times New Roman"/>
          <w:lang w:val="ru-RU"/>
        </w:rPr>
        <w:t xml:space="preserve">, </w:t>
      </w:r>
      <w:hyperlink r:id="rId14" w:history="1">
        <w:r w:rsidRPr="003D7C51">
          <w:rPr>
            <w:rStyle w:val="a9"/>
            <w:rFonts w:ascii="Times New Roman" w:hAnsi="Times New Roman" w:cs="Times New Roman"/>
            <w:lang w:val="ru-RU"/>
          </w:rPr>
          <w:t>Одноклассники</w:t>
        </w:r>
      </w:hyperlink>
      <w:r w:rsidRPr="003D7C51">
        <w:rPr>
          <w:rFonts w:ascii="Times New Roman" w:hAnsi="Times New Roman" w:cs="Times New Roman"/>
          <w:color w:val="auto"/>
          <w:lang w:val="ru-RU"/>
        </w:rPr>
        <w:t>.</w:t>
      </w:r>
      <w:r w:rsidRPr="003D7C51">
        <w:rPr>
          <w:rFonts w:ascii="Times New Roman" w:hAnsi="Times New Roman" w:cs="Times New Roman"/>
          <w:color w:val="auto"/>
          <w:u w:val="single"/>
          <w:lang w:val="ru-RU"/>
        </w:rPr>
        <w:t xml:space="preserve"> </w:t>
      </w:r>
    </w:p>
    <w:p w:rsidR="001562EA" w:rsidRPr="003D7C51" w:rsidRDefault="001562EA" w:rsidP="001562EA">
      <w:pPr>
        <w:pStyle w:val="Default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1562EA" w:rsidRPr="003D7C51" w:rsidRDefault="001562EA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2EA" w:rsidRPr="003D7C51" w:rsidRDefault="001562EA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C51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</w:p>
    <w:p w:rsidR="001562EA" w:rsidRPr="003D7C51" w:rsidRDefault="001562EA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2EA" w:rsidRPr="003D7C51" w:rsidRDefault="001562EA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1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3D7C51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3D7C51">
        <w:rPr>
          <w:rFonts w:ascii="Times New Roman" w:hAnsi="Times New Roman" w:cs="Times New Roman"/>
          <w:sz w:val="24"/>
          <w:szCs w:val="24"/>
        </w:rPr>
        <w:t xml:space="preserve"> </w:t>
      </w:r>
      <w:r w:rsidRPr="003D7C51">
        <w:rPr>
          <w:rFonts w:ascii="Times New Roman" w:hAnsi="Times New Roman" w:cs="Times New Roman"/>
          <w:sz w:val="24"/>
          <w:szCs w:val="24"/>
        </w:rPr>
        <w:tab/>
      </w:r>
      <w:r w:rsidRPr="003D7C51">
        <w:rPr>
          <w:rFonts w:ascii="Times New Roman" w:hAnsi="Times New Roman" w:cs="Times New Roman"/>
          <w:sz w:val="24"/>
          <w:szCs w:val="24"/>
        </w:rPr>
        <w:tab/>
      </w:r>
      <w:r w:rsidRPr="003D7C51">
        <w:rPr>
          <w:rFonts w:ascii="Times New Roman" w:hAnsi="Times New Roman" w:cs="Times New Roman"/>
          <w:sz w:val="24"/>
          <w:szCs w:val="24"/>
        </w:rPr>
        <w:tab/>
      </w:r>
      <w:r w:rsidRPr="003D7C51">
        <w:rPr>
          <w:rFonts w:ascii="Times New Roman" w:hAnsi="Times New Roman" w:cs="Times New Roman"/>
          <w:sz w:val="24"/>
          <w:szCs w:val="24"/>
        </w:rPr>
        <w:tab/>
        <w:t xml:space="preserve">            PR-агентство – «24PR»</w:t>
      </w:r>
    </w:p>
    <w:p w:rsidR="001562EA" w:rsidRPr="003D7C51" w:rsidRDefault="0009557D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Родченко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2EA" w:rsidRPr="003D7C51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="001562EA" w:rsidRPr="003D7C51">
        <w:rPr>
          <w:rFonts w:ascii="Times New Roman" w:hAnsi="Times New Roman" w:cs="Times New Roman"/>
          <w:sz w:val="24"/>
          <w:szCs w:val="24"/>
        </w:rPr>
        <w:t>Глюза</w:t>
      </w:r>
      <w:proofErr w:type="spellEnd"/>
      <w:r w:rsidR="001562EA" w:rsidRPr="003D7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7D" w:rsidRDefault="001562EA" w:rsidP="00156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1">
        <w:rPr>
          <w:rFonts w:ascii="Times New Roman" w:hAnsi="Times New Roman" w:cs="Times New Roman"/>
          <w:sz w:val="24"/>
          <w:szCs w:val="24"/>
        </w:rPr>
        <w:t xml:space="preserve">(044) 379 29 20; </w:t>
      </w:r>
    </w:p>
    <w:p w:rsidR="001562EA" w:rsidRPr="003D7C51" w:rsidRDefault="00E4131E" w:rsidP="0009557D">
      <w:pPr>
        <w:spacing w:after="0" w:line="240" w:lineRule="auto"/>
        <w:ind w:left="5664" w:hanging="4955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562EA" w:rsidRPr="003D7C51">
          <w:rPr>
            <w:rStyle w:val="a9"/>
            <w:rFonts w:ascii="Times New Roman" w:hAnsi="Times New Roman" w:cs="Times New Roman"/>
            <w:sz w:val="24"/>
            <w:szCs w:val="24"/>
          </w:rPr>
          <w:t>arodchenko@lenovo.ua</w:t>
        </w:r>
      </w:hyperlink>
      <w:r w:rsidR="0009557D">
        <w:rPr>
          <w:rFonts w:ascii="Times New Roman" w:hAnsi="Times New Roman" w:cs="Times New Roman"/>
          <w:sz w:val="24"/>
          <w:szCs w:val="24"/>
        </w:rPr>
        <w:tab/>
        <w:t>(044)</w:t>
      </w:r>
      <w:r w:rsidR="001562EA" w:rsidRPr="003D7C51">
        <w:rPr>
          <w:rFonts w:ascii="Times New Roman" w:hAnsi="Times New Roman" w:cs="Times New Roman"/>
          <w:sz w:val="24"/>
          <w:szCs w:val="24"/>
        </w:rPr>
        <w:t>300-13-08</w:t>
      </w:r>
      <w:r w:rsidR="001562EA" w:rsidRPr="003D7C51">
        <w:rPr>
          <w:rFonts w:ascii="Times New Roman" w:eastAsia="Times New Roman" w:hAnsi="Times New Roman" w:cs="Times New Roman"/>
          <w:sz w:val="24"/>
          <w:szCs w:val="24"/>
        </w:rPr>
        <w:t>;</w:t>
      </w:r>
      <w:r w:rsidR="001562EA" w:rsidRPr="003D7C5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="001562EA" w:rsidRPr="003D7C51">
          <w:rPr>
            <w:rStyle w:val="a9"/>
            <w:rFonts w:ascii="Times New Roman" w:hAnsi="Times New Roman" w:cs="Times New Roman"/>
            <w:sz w:val="24"/>
            <w:szCs w:val="24"/>
          </w:rPr>
          <w:t>glyuza@24pr.com.ua</w:t>
        </w:r>
      </w:hyperlink>
    </w:p>
    <w:p w:rsidR="001562EA" w:rsidRPr="003D7C51" w:rsidRDefault="001562EA" w:rsidP="001562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62EA" w:rsidRPr="003D7C51" w:rsidRDefault="001562EA" w:rsidP="00E338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562EA" w:rsidRPr="003D7C51" w:rsidSect="0007729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1E" w:rsidRDefault="00E4131E" w:rsidP="001562EA">
      <w:pPr>
        <w:spacing w:after="0" w:line="240" w:lineRule="auto"/>
      </w:pPr>
      <w:r>
        <w:separator/>
      </w:r>
    </w:p>
  </w:endnote>
  <w:endnote w:type="continuationSeparator" w:id="0">
    <w:p w:rsidR="00E4131E" w:rsidRDefault="00E4131E" w:rsidP="0015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1E" w:rsidRDefault="00E4131E" w:rsidP="001562EA">
      <w:pPr>
        <w:spacing w:after="0" w:line="240" w:lineRule="auto"/>
      </w:pPr>
      <w:r>
        <w:separator/>
      </w:r>
    </w:p>
  </w:footnote>
  <w:footnote w:type="continuationSeparator" w:id="0">
    <w:p w:rsidR="00E4131E" w:rsidRDefault="00E4131E" w:rsidP="0015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EA" w:rsidRDefault="001562EA">
    <w:pPr>
      <w:pStyle w:val="a5"/>
    </w:pPr>
    <w:r w:rsidRPr="00F576B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-324485</wp:posOffset>
          </wp:positionV>
          <wp:extent cx="1400175" cy="581025"/>
          <wp:effectExtent l="0" t="0" r="9525" b="9525"/>
          <wp:wrapTight wrapText="bothSides">
            <wp:wrapPolygon edited="0">
              <wp:start x="0" y="0"/>
              <wp:lineTo x="0" y="21246"/>
              <wp:lineTo x="21453" y="21246"/>
              <wp:lineTo x="21453" y="0"/>
              <wp:lineTo x="0" y="0"/>
            </wp:wrapPolygon>
          </wp:wrapTight>
          <wp:docPr id="2" name="Picture 1" descr="http://lenovocentral.lenovo.com/marketing/branding/downloads/LenovoLockup_PO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enovocentral.lenovo.com/marketing/branding/downloads/LenovoLockup_PO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C4791"/>
    <w:multiLevelType w:val="hybridMultilevel"/>
    <w:tmpl w:val="8636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E9"/>
    <w:rsid w:val="00024AA8"/>
    <w:rsid w:val="00077293"/>
    <w:rsid w:val="0009557D"/>
    <w:rsid w:val="001562EA"/>
    <w:rsid w:val="001F1D8C"/>
    <w:rsid w:val="00275920"/>
    <w:rsid w:val="003D7C51"/>
    <w:rsid w:val="00471A84"/>
    <w:rsid w:val="005570C1"/>
    <w:rsid w:val="0078106D"/>
    <w:rsid w:val="00B53FE9"/>
    <w:rsid w:val="00E33803"/>
    <w:rsid w:val="00E4131E"/>
    <w:rsid w:val="00E43FEA"/>
    <w:rsid w:val="00E6107C"/>
    <w:rsid w:val="00E921A8"/>
    <w:rsid w:val="00F2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8EEB4-A493-4BF4-B705-1B9ACC36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803"/>
    <w:rPr>
      <w:b/>
      <w:bCs/>
    </w:rPr>
  </w:style>
  <w:style w:type="paragraph" w:styleId="a4">
    <w:name w:val="List Paragraph"/>
    <w:basedOn w:val="a"/>
    <w:uiPriority w:val="34"/>
    <w:qFormat/>
    <w:rsid w:val="00E33803"/>
    <w:pPr>
      <w:ind w:left="720"/>
      <w:contextualSpacing/>
    </w:pPr>
  </w:style>
  <w:style w:type="character" w:customStyle="1" w:styleId="apple-converted-space">
    <w:name w:val="apple-converted-space"/>
    <w:basedOn w:val="a0"/>
    <w:rsid w:val="00E33803"/>
  </w:style>
  <w:style w:type="paragraph" w:styleId="a5">
    <w:name w:val="header"/>
    <w:basedOn w:val="a"/>
    <w:link w:val="a6"/>
    <w:uiPriority w:val="99"/>
    <w:unhideWhenUsed/>
    <w:rsid w:val="0015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2EA"/>
  </w:style>
  <w:style w:type="paragraph" w:styleId="a7">
    <w:name w:val="footer"/>
    <w:basedOn w:val="a"/>
    <w:link w:val="a8"/>
    <w:uiPriority w:val="99"/>
    <w:unhideWhenUsed/>
    <w:rsid w:val="0015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2EA"/>
  </w:style>
  <w:style w:type="character" w:styleId="a9">
    <w:name w:val="Hyperlink"/>
    <w:basedOn w:val="a0"/>
    <w:uiPriority w:val="99"/>
    <w:unhideWhenUsed/>
    <w:rsid w:val="001562EA"/>
    <w:rPr>
      <w:color w:val="0563C1" w:themeColor="hyperlink"/>
      <w:u w:val="single"/>
    </w:rPr>
  </w:style>
  <w:style w:type="paragraph" w:customStyle="1" w:styleId="Default">
    <w:name w:val="Default"/>
    <w:uiPriority w:val="99"/>
    <w:rsid w:val="001562EA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val="en-US" w:eastAsia="ja-JP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vo.com/ua/ua/" TargetMode="External"/><Relationship Id="rId13" Type="http://schemas.openxmlformats.org/officeDocument/2006/relationships/hyperlink" Target="http://vk.com/lenovoukrain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erences.segodnya.ua/lenovo.html" TargetMode="External"/><Relationship Id="rId12" Type="http://schemas.openxmlformats.org/officeDocument/2006/relationships/hyperlink" Target="http://instagram.com/lenovo.u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lyuza@24pr.com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enovouk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odchenko@lenovo.ua" TargetMode="External"/><Relationship Id="rId10" Type="http://schemas.openxmlformats.org/officeDocument/2006/relationships/hyperlink" Target="https://www.youtube.com/user/LenovoU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LenovoUkraine" TargetMode="External"/><Relationship Id="rId14" Type="http://schemas.openxmlformats.org/officeDocument/2006/relationships/hyperlink" Target="http://www.odnoklassniki.ru/lenovou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2014-09-23T12:41:00Z</dcterms:created>
  <dcterms:modified xsi:type="dcterms:W3CDTF">2014-09-24T10:27:00Z</dcterms:modified>
</cp:coreProperties>
</file>